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48" w:rsidRPr="00941448" w:rsidRDefault="00941448" w:rsidP="009414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448" w:rsidRDefault="00941448" w:rsidP="009414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1448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E958D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941448">
        <w:rPr>
          <w:rFonts w:ascii="Times New Roman" w:hAnsi="Times New Roman" w:cs="Times New Roman"/>
          <w:b/>
          <w:bCs/>
          <w:sz w:val="28"/>
          <w:szCs w:val="28"/>
        </w:rPr>
        <w:t>по оказ</w:t>
      </w:r>
      <w:r w:rsidR="00E958D1">
        <w:rPr>
          <w:rFonts w:ascii="Times New Roman" w:hAnsi="Times New Roman" w:cs="Times New Roman"/>
          <w:b/>
          <w:bCs/>
          <w:sz w:val="28"/>
          <w:szCs w:val="28"/>
        </w:rPr>
        <w:t xml:space="preserve">анию государственных услуг в </w:t>
      </w:r>
      <w:r w:rsidR="00A93B8F">
        <w:rPr>
          <w:rFonts w:ascii="Times New Roman" w:hAnsi="Times New Roman" w:cs="Times New Roman"/>
          <w:b/>
          <w:bCs/>
          <w:sz w:val="28"/>
          <w:szCs w:val="28"/>
          <w:lang w:val="kk-KZ"/>
        </w:rPr>
        <w:t>К</w:t>
      </w:r>
      <w:r w:rsidR="00E958D1">
        <w:rPr>
          <w:rFonts w:ascii="Times New Roman" w:hAnsi="Times New Roman" w:cs="Times New Roman"/>
          <w:b/>
          <w:bCs/>
          <w:sz w:val="28"/>
          <w:szCs w:val="28"/>
        </w:rPr>
        <w:t>ГУ</w:t>
      </w:r>
      <w:r w:rsidRPr="009414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3B8F">
        <w:rPr>
          <w:rFonts w:ascii="Times New Roman" w:hAnsi="Times New Roman" w:cs="Times New Roman"/>
          <w:b/>
          <w:bCs/>
          <w:sz w:val="28"/>
          <w:szCs w:val="28"/>
          <w:lang w:val="kk-KZ"/>
        </w:rPr>
        <w:t>Семипольского</w:t>
      </w:r>
      <w:r w:rsidRPr="00941448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района</w:t>
      </w:r>
      <w:r w:rsidR="00A93B8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Шал акына</w:t>
      </w:r>
      <w:r w:rsidRPr="00941448">
        <w:rPr>
          <w:rFonts w:ascii="Times New Roman" w:hAnsi="Times New Roman" w:cs="Times New Roman"/>
          <w:b/>
          <w:bCs/>
          <w:sz w:val="28"/>
          <w:szCs w:val="28"/>
        </w:rPr>
        <w:t xml:space="preserve"> СКО</w:t>
      </w:r>
      <w:r w:rsidR="00E958D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E2129F">
        <w:rPr>
          <w:rFonts w:ascii="Times New Roman" w:hAnsi="Times New Roman" w:cs="Times New Roman"/>
          <w:b/>
          <w:bCs/>
          <w:sz w:val="28"/>
          <w:szCs w:val="28"/>
        </w:rPr>
        <w:t>за 2021</w:t>
      </w:r>
      <w:r w:rsidR="006939E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941448">
        <w:rPr>
          <w:rFonts w:ascii="Times New Roman" w:hAnsi="Times New Roman" w:cs="Times New Roman"/>
          <w:b/>
          <w:bCs/>
          <w:sz w:val="28"/>
          <w:szCs w:val="28"/>
        </w:rPr>
        <w:t>год</w:t>
      </w:r>
    </w:p>
    <w:p w:rsidR="00941448" w:rsidRPr="00941448" w:rsidRDefault="00941448" w:rsidP="0094144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C059D6" w:rsidRPr="00491F73" w:rsidRDefault="00941448" w:rsidP="00491F73">
      <w:pPr>
        <w:pStyle w:val="a3"/>
        <w:rPr>
          <w:sz w:val="28"/>
          <w:szCs w:val="28"/>
        </w:rPr>
      </w:pPr>
      <w:r w:rsidRPr="00491F73">
        <w:rPr>
          <w:color w:val="333333"/>
          <w:sz w:val="28"/>
          <w:szCs w:val="28"/>
        </w:rPr>
        <w:t xml:space="preserve">      </w:t>
      </w:r>
      <w:r w:rsidR="00C059D6" w:rsidRPr="00491F73">
        <w:rPr>
          <w:sz w:val="28"/>
          <w:szCs w:val="28"/>
        </w:rPr>
        <w:t>В соответствии с Законом РК «О государственных услугах» государственная услуга -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C059D6" w:rsidRPr="00491F73" w:rsidRDefault="003E632F" w:rsidP="00491F7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2129F" w:rsidRPr="00491F73">
        <w:rPr>
          <w:sz w:val="28"/>
          <w:szCs w:val="28"/>
        </w:rPr>
        <w:t>За   2021</w:t>
      </w:r>
      <w:r w:rsidR="00C059D6" w:rsidRPr="00491F73">
        <w:rPr>
          <w:sz w:val="28"/>
          <w:szCs w:val="28"/>
        </w:rPr>
        <w:t xml:space="preserve"> год  оказано  </w:t>
      </w:r>
      <w:r w:rsidR="00491F73">
        <w:rPr>
          <w:sz w:val="28"/>
          <w:szCs w:val="28"/>
        </w:rPr>
        <w:t>7</w:t>
      </w:r>
      <w:r>
        <w:rPr>
          <w:sz w:val="28"/>
          <w:szCs w:val="28"/>
        </w:rPr>
        <w:t xml:space="preserve">  государственных</w:t>
      </w:r>
      <w:r w:rsidR="00C059D6" w:rsidRPr="00491F73">
        <w:rPr>
          <w:sz w:val="28"/>
          <w:szCs w:val="28"/>
        </w:rPr>
        <w:t xml:space="preserve"> услуг:</w:t>
      </w:r>
    </w:p>
    <w:p w:rsidR="006939EB" w:rsidRPr="00491F73" w:rsidRDefault="00491F73" w:rsidP="00491F73">
      <w:pPr>
        <w:pStyle w:val="a3"/>
        <w:rPr>
          <w:sz w:val="28"/>
          <w:szCs w:val="28"/>
        </w:rPr>
      </w:pPr>
      <w:r w:rsidRPr="00491F73">
        <w:rPr>
          <w:sz w:val="28"/>
          <w:szCs w:val="28"/>
        </w:rPr>
        <w:t xml:space="preserve"> </w:t>
      </w:r>
      <w:r w:rsidR="00C0343B" w:rsidRPr="00491F73">
        <w:rPr>
          <w:sz w:val="28"/>
          <w:szCs w:val="28"/>
        </w:rPr>
        <w:t>1. «</w:t>
      </w:r>
      <w:r w:rsidRPr="00491F73">
        <w:rPr>
          <w:sz w:val="28"/>
          <w:szCs w:val="28"/>
        </w:rPr>
        <w:t xml:space="preserve"> </w:t>
      </w:r>
      <w:r w:rsidR="00C0343B" w:rsidRPr="00491F73">
        <w:rPr>
          <w:sz w:val="28"/>
          <w:szCs w:val="28"/>
        </w:rPr>
        <w:t>Предоставление права постоянного землепользования</w:t>
      </w:r>
      <w:r w:rsidRPr="00491F73">
        <w:rPr>
          <w:sz w:val="28"/>
          <w:szCs w:val="28"/>
        </w:rPr>
        <w:t xml:space="preserve"> »</w:t>
      </w:r>
      <w:r>
        <w:rPr>
          <w:sz w:val="28"/>
          <w:szCs w:val="28"/>
        </w:rPr>
        <w:t xml:space="preserve"> - 3</w:t>
      </w:r>
    </w:p>
    <w:p w:rsidR="00C0343B" w:rsidRPr="00491F73" w:rsidRDefault="00C0343B" w:rsidP="00491F73">
      <w:pPr>
        <w:pStyle w:val="a3"/>
        <w:rPr>
          <w:sz w:val="28"/>
          <w:szCs w:val="28"/>
        </w:rPr>
      </w:pPr>
      <w:r w:rsidRPr="00491F73">
        <w:rPr>
          <w:sz w:val="28"/>
          <w:szCs w:val="28"/>
        </w:rPr>
        <w:t xml:space="preserve"> 2.</w:t>
      </w:r>
      <w:r w:rsidR="00491F73" w:rsidRPr="00491F73">
        <w:rPr>
          <w:sz w:val="28"/>
          <w:szCs w:val="28"/>
        </w:rPr>
        <w:t xml:space="preserve"> « </w:t>
      </w:r>
      <w:r w:rsidRPr="00491F73">
        <w:rPr>
          <w:sz w:val="28"/>
          <w:szCs w:val="28"/>
        </w:rPr>
        <w:t xml:space="preserve">Прекращение права постоянное землепользование </w:t>
      </w:r>
      <w:r w:rsidR="00491F73" w:rsidRPr="00491F73">
        <w:rPr>
          <w:sz w:val="28"/>
          <w:szCs w:val="28"/>
        </w:rPr>
        <w:t>»</w:t>
      </w:r>
      <w:r w:rsidR="00491F73">
        <w:rPr>
          <w:sz w:val="28"/>
          <w:szCs w:val="28"/>
        </w:rPr>
        <w:t xml:space="preserve"> </w:t>
      </w:r>
      <w:r w:rsidRPr="00491F73">
        <w:rPr>
          <w:sz w:val="28"/>
          <w:szCs w:val="28"/>
        </w:rPr>
        <w:t>– 3.</w:t>
      </w:r>
    </w:p>
    <w:p w:rsidR="006939EB" w:rsidRPr="00491F73" w:rsidRDefault="00491F73" w:rsidP="00491F73">
      <w:pPr>
        <w:pStyle w:val="a3"/>
        <w:rPr>
          <w:sz w:val="28"/>
          <w:szCs w:val="28"/>
        </w:rPr>
      </w:pPr>
      <w:r w:rsidRPr="00491F73">
        <w:rPr>
          <w:sz w:val="28"/>
          <w:szCs w:val="28"/>
        </w:rPr>
        <w:t xml:space="preserve"> </w:t>
      </w:r>
      <w:r w:rsidR="00C0343B" w:rsidRPr="00491F73">
        <w:rPr>
          <w:sz w:val="28"/>
          <w:szCs w:val="28"/>
        </w:rPr>
        <w:t xml:space="preserve">3. Внесение изменений в решение </w:t>
      </w:r>
      <w:proofErr w:type="spellStart"/>
      <w:r w:rsidR="00C0343B" w:rsidRPr="00491F73">
        <w:rPr>
          <w:sz w:val="28"/>
          <w:szCs w:val="28"/>
        </w:rPr>
        <w:t>акима</w:t>
      </w:r>
      <w:proofErr w:type="spellEnd"/>
      <w:r w:rsidR="00C0343B" w:rsidRPr="00491F73">
        <w:rPr>
          <w:sz w:val="28"/>
          <w:szCs w:val="28"/>
        </w:rPr>
        <w:t xml:space="preserve"> </w:t>
      </w:r>
      <w:proofErr w:type="spellStart"/>
      <w:r w:rsidR="00C0343B" w:rsidRPr="00491F73">
        <w:rPr>
          <w:sz w:val="28"/>
          <w:szCs w:val="28"/>
        </w:rPr>
        <w:t>Семипольского</w:t>
      </w:r>
      <w:proofErr w:type="spellEnd"/>
      <w:r w:rsidR="00C0343B" w:rsidRPr="00491F73">
        <w:rPr>
          <w:sz w:val="28"/>
          <w:szCs w:val="28"/>
        </w:rPr>
        <w:t xml:space="preserve"> с/о</w:t>
      </w:r>
      <w:r w:rsidRPr="00491F73">
        <w:rPr>
          <w:sz w:val="28"/>
          <w:szCs w:val="28"/>
        </w:rPr>
        <w:t xml:space="preserve">  « Предоставление права временного землепользования » - 1 </w:t>
      </w:r>
    </w:p>
    <w:p w:rsidR="00C059D6" w:rsidRPr="00491F73" w:rsidRDefault="00BD2666" w:rsidP="00491F73">
      <w:pPr>
        <w:pStyle w:val="a3"/>
        <w:rPr>
          <w:sz w:val="28"/>
          <w:szCs w:val="28"/>
        </w:rPr>
      </w:pPr>
      <w:r w:rsidRPr="00491F73">
        <w:rPr>
          <w:sz w:val="28"/>
          <w:szCs w:val="28"/>
        </w:rPr>
        <w:t xml:space="preserve">    </w:t>
      </w:r>
      <w:r w:rsidR="00491F73">
        <w:rPr>
          <w:sz w:val="28"/>
          <w:szCs w:val="28"/>
        </w:rPr>
        <w:t xml:space="preserve">  </w:t>
      </w:r>
      <w:r w:rsidR="00C059D6" w:rsidRPr="00491F73">
        <w:rPr>
          <w:sz w:val="28"/>
          <w:szCs w:val="28"/>
        </w:rPr>
        <w:t>Жалоб по ок</w:t>
      </w:r>
      <w:r w:rsidR="006939EB" w:rsidRPr="00491F73">
        <w:rPr>
          <w:sz w:val="28"/>
          <w:szCs w:val="28"/>
        </w:rPr>
        <w:t>аза</w:t>
      </w:r>
      <w:r w:rsidR="00491F73" w:rsidRPr="00491F73">
        <w:rPr>
          <w:sz w:val="28"/>
          <w:szCs w:val="28"/>
        </w:rPr>
        <w:t>нию государственных услуг в 2021</w:t>
      </w:r>
      <w:r w:rsidR="006939EB" w:rsidRPr="00491F73">
        <w:rPr>
          <w:sz w:val="28"/>
          <w:szCs w:val="28"/>
        </w:rPr>
        <w:t xml:space="preserve"> году </w:t>
      </w:r>
      <w:r w:rsidR="00C059D6" w:rsidRPr="00491F73">
        <w:rPr>
          <w:sz w:val="28"/>
          <w:szCs w:val="28"/>
        </w:rPr>
        <w:t xml:space="preserve">не поступало. </w:t>
      </w:r>
    </w:p>
    <w:p w:rsidR="00C059D6" w:rsidRPr="001E0657" w:rsidRDefault="00491F73" w:rsidP="00491F7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939EB" w:rsidRPr="00491F73">
        <w:rPr>
          <w:sz w:val="28"/>
          <w:szCs w:val="28"/>
        </w:rPr>
        <w:t xml:space="preserve">В здании </w:t>
      </w:r>
      <w:proofErr w:type="spellStart"/>
      <w:r w:rsidR="00C059D6" w:rsidRPr="00491F73">
        <w:rPr>
          <w:sz w:val="28"/>
          <w:szCs w:val="28"/>
        </w:rPr>
        <w:t>акимата</w:t>
      </w:r>
      <w:proofErr w:type="spellEnd"/>
      <w:r w:rsidR="00C059D6" w:rsidRPr="00491F73">
        <w:rPr>
          <w:sz w:val="28"/>
          <w:szCs w:val="28"/>
        </w:rPr>
        <w:t xml:space="preserve">  </w:t>
      </w:r>
      <w:r w:rsidR="006939EB" w:rsidRPr="00491F73">
        <w:rPr>
          <w:sz w:val="28"/>
          <w:szCs w:val="28"/>
        </w:rPr>
        <w:t xml:space="preserve"> </w:t>
      </w:r>
      <w:r w:rsidR="00C059D6" w:rsidRPr="00491F73">
        <w:rPr>
          <w:sz w:val="28"/>
          <w:szCs w:val="28"/>
        </w:rPr>
        <w:t xml:space="preserve">расположен  стенд  по  оказанию  государственных  услуг,  на  котором  размещены   стандарты  государственных  услуг, образцы  заявлений. В кабинете специалистов оформлен  уголок «Зона самообслуживания». На отдельном столе размещен  компьютер, принтер, имеется журнал регистрации для электронных государственных услуг, ящик для </w:t>
      </w:r>
      <w:r w:rsidR="00C059D6" w:rsidRPr="00491F73">
        <w:rPr>
          <w:sz w:val="28"/>
          <w:szCs w:val="28"/>
          <w:lang w:val="kk-KZ"/>
        </w:rPr>
        <w:t>предложений</w:t>
      </w:r>
      <w:r w:rsidR="00C059D6" w:rsidRPr="00491F73">
        <w:rPr>
          <w:sz w:val="28"/>
          <w:szCs w:val="28"/>
        </w:rPr>
        <w:t xml:space="preserve">, замечаний и </w:t>
      </w:r>
      <w:r w:rsidR="00C059D6" w:rsidRPr="00491F73">
        <w:rPr>
          <w:sz w:val="28"/>
          <w:szCs w:val="28"/>
          <w:lang w:val="kk-KZ"/>
        </w:rPr>
        <w:t>откликов населения</w:t>
      </w:r>
      <w:r w:rsidR="00C059D6" w:rsidRPr="00491F73">
        <w:rPr>
          <w:sz w:val="28"/>
          <w:szCs w:val="28"/>
        </w:rPr>
        <w:t>.</w:t>
      </w:r>
      <w:r>
        <w:rPr>
          <w:sz w:val="28"/>
          <w:szCs w:val="28"/>
        </w:rPr>
        <w:t xml:space="preserve"> В фойе </w:t>
      </w:r>
      <w:proofErr w:type="spellStart"/>
      <w:r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установлен </w:t>
      </w:r>
      <w:r w:rsidR="001E0657">
        <w:rPr>
          <w:sz w:val="28"/>
          <w:szCs w:val="28"/>
        </w:rPr>
        <w:t>терминал самообслуживания е</w:t>
      </w:r>
      <w:r w:rsidR="001E0657">
        <w:rPr>
          <w:sz w:val="28"/>
          <w:szCs w:val="28"/>
          <w:lang w:val="en-US"/>
        </w:rPr>
        <w:t>Qoldau</w:t>
      </w:r>
      <w:r w:rsidR="001E0657">
        <w:rPr>
          <w:sz w:val="28"/>
          <w:szCs w:val="28"/>
        </w:rPr>
        <w:t>.</w:t>
      </w:r>
    </w:p>
    <w:p w:rsidR="00C059D6" w:rsidRPr="00491F73" w:rsidRDefault="003E632F" w:rsidP="00491F73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</w:t>
      </w:r>
      <w:r w:rsidR="00C059D6" w:rsidRPr="00491F73">
        <w:rPr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3E632F" w:rsidRDefault="003E632F" w:rsidP="003E632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632F" w:rsidRDefault="003E632F" w:rsidP="003E632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41448" w:rsidRPr="00941448" w:rsidRDefault="00941448" w:rsidP="003E63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14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Аким сельского округа </w:t>
      </w:r>
      <w:r w:rsidR="003E63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Р.Ескулов</w:t>
      </w:r>
    </w:p>
    <w:p w:rsidR="00941448" w:rsidRPr="003E632F" w:rsidRDefault="003E632F" w:rsidP="003E632F">
      <w:pPr>
        <w:tabs>
          <w:tab w:val="left" w:pos="3210"/>
          <w:tab w:val="right" w:pos="9922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3E632F">
        <w:rPr>
          <w:rFonts w:ascii="Times New Roman" w:hAnsi="Times New Roman" w:cs="Times New Roman"/>
          <w:b/>
          <w:sz w:val="18"/>
          <w:szCs w:val="18"/>
          <w:lang w:val="kk-KZ"/>
        </w:rPr>
        <w:t xml:space="preserve">                                подпись имеется</w:t>
      </w:r>
    </w:p>
    <w:p w:rsidR="00941448" w:rsidRPr="00941448" w:rsidRDefault="00941448" w:rsidP="0094144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1448" w:rsidRPr="00941448" w:rsidRDefault="00941448" w:rsidP="00941448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62C6" w:rsidRPr="00941448" w:rsidRDefault="00FB62C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B62C6" w:rsidRPr="00941448" w:rsidSect="00491F7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48"/>
    <w:rsid w:val="00123E75"/>
    <w:rsid w:val="001E0657"/>
    <w:rsid w:val="002D7DBC"/>
    <w:rsid w:val="003E632F"/>
    <w:rsid w:val="00491F73"/>
    <w:rsid w:val="004A0F0C"/>
    <w:rsid w:val="00555B55"/>
    <w:rsid w:val="006939EB"/>
    <w:rsid w:val="007B48B6"/>
    <w:rsid w:val="007D3043"/>
    <w:rsid w:val="008255A5"/>
    <w:rsid w:val="00941448"/>
    <w:rsid w:val="00A34C3B"/>
    <w:rsid w:val="00A8055E"/>
    <w:rsid w:val="00A93B8F"/>
    <w:rsid w:val="00BD2666"/>
    <w:rsid w:val="00C0343B"/>
    <w:rsid w:val="00C059D6"/>
    <w:rsid w:val="00C060EE"/>
    <w:rsid w:val="00D1303C"/>
    <w:rsid w:val="00D51279"/>
    <w:rsid w:val="00E03C81"/>
    <w:rsid w:val="00E2129F"/>
    <w:rsid w:val="00E958D1"/>
    <w:rsid w:val="00EA3E5C"/>
    <w:rsid w:val="00F75718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4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1F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4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1F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ТАТЬЯНА</cp:lastModifiedBy>
  <cp:revision>10</cp:revision>
  <dcterms:created xsi:type="dcterms:W3CDTF">2020-05-04T09:50:00Z</dcterms:created>
  <dcterms:modified xsi:type="dcterms:W3CDTF">2022-04-11T15:03:00Z</dcterms:modified>
</cp:coreProperties>
</file>